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A641F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A641F" w:rsidR="007C057D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1A64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A641F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1A641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A641F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1A641F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1A641F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A641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A641F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1A641F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A641F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A641F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1A641F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1A641F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A641F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1A641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A641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1A641F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1A641F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A641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1A641F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1A641F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1A641F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>, ***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1A641F">
        <w:rPr>
          <w:sz w:val="24"/>
          <w:szCs w:val="24"/>
        </w:rPr>
        <w:t>***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1A641F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1A641F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1A641F">
        <w:rPr>
          <w:sz w:val="24"/>
          <w:szCs w:val="24"/>
        </w:rPr>
        <w:t>***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1A641F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1A641F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A641F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1A641F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1A641F">
        <w:rPr>
          <w:sz w:val="24"/>
          <w:szCs w:val="24"/>
        </w:rPr>
        <w:t>***</w:t>
      </w:r>
      <w:r w:rsidRPr="001A641F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A641F">
        <w:rPr>
          <w:sz w:val="24"/>
          <w:szCs w:val="24"/>
        </w:rPr>
        <w:t>***</w:t>
      </w:r>
      <w:r w:rsidRPr="001A641F">
        <w:rPr>
          <w:sz w:val="24"/>
          <w:szCs w:val="24"/>
        </w:rPr>
        <w:t xml:space="preserve"> 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1A641F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A641F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1A641F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1A641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1A641F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1A641F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A641F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1A64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641F">
        <w:rPr>
          <w:rFonts w:ascii="Times New Roman" w:hAnsi="Times New Roman" w:cs="Times New Roman"/>
          <w:sz w:val="24"/>
          <w:szCs w:val="24"/>
        </w:rPr>
        <w:t xml:space="preserve"> и </w:t>
      </w:r>
      <w:r w:rsidRPr="001A64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641F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1A641F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A641F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A641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1A641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1A641F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A641F">
        <w:rPr>
          <w:sz w:val="24"/>
          <w:szCs w:val="24"/>
        </w:rPr>
        <w:t>***</w:t>
      </w:r>
      <w:r w:rsidRPr="001A641F">
        <w:rPr>
          <w:sz w:val="24"/>
          <w:szCs w:val="24"/>
        </w:rPr>
        <w:t xml:space="preserve"> </w:t>
      </w:r>
      <w:r w:rsidRPr="001A641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1A641F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A641F" w:rsidR="00957800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1A641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1A641F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A641F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1A641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A641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1A641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A641F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1A641F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641F" w:rsidR="008455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.08.2024</w:t>
      </w:r>
      <w:r w:rsidRPr="001A64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1A641F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.08.2024;</w:t>
      </w:r>
    </w:p>
    <w:p w:rsidR="005B295C" w:rsidRPr="001A641F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41F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A641F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1A641F">
        <w:rPr>
          <w:rFonts w:ascii="Times New Roman" w:hAnsi="Times New Roman" w:cs="Times New Roman"/>
          <w:bCs/>
          <w:sz w:val="24"/>
          <w:szCs w:val="24"/>
        </w:rPr>
        <w:t>.08.2024;</w:t>
      </w:r>
    </w:p>
    <w:p w:rsidR="005B295C" w:rsidRPr="001A641F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1A641F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.08.2024, согласно которому </w:t>
      </w:r>
      <w:r w:rsidRPr="001A641F" w:rsidR="001041E9">
        <w:rPr>
          <w:rFonts w:ascii="Times New Roman" w:hAnsi="Times New Roman" w:cs="Times New Roman"/>
          <w:bCs/>
          <w:sz w:val="24"/>
          <w:szCs w:val="24"/>
        </w:rPr>
        <w:t>Холоденко А.П.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</w:t>
      </w:r>
      <w:r w:rsidRPr="001A641F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.08.2024 в </w:t>
      </w:r>
      <w:r w:rsidRPr="001A641F" w:rsidR="008455DC">
        <w:rPr>
          <w:rFonts w:ascii="Times New Roman" w:hAnsi="Times New Roman" w:cs="Times New Roman"/>
          <w:bCs/>
          <w:sz w:val="24"/>
          <w:szCs w:val="24"/>
        </w:rPr>
        <w:t>11</w:t>
      </w:r>
      <w:r w:rsidRPr="001A641F">
        <w:rPr>
          <w:rFonts w:ascii="Times New Roman" w:hAnsi="Times New Roman" w:cs="Times New Roman"/>
          <w:bCs/>
          <w:sz w:val="24"/>
          <w:szCs w:val="24"/>
        </w:rPr>
        <w:t>:</w:t>
      </w:r>
      <w:r w:rsidRPr="001A641F" w:rsidR="008455DC">
        <w:rPr>
          <w:rFonts w:ascii="Times New Roman" w:hAnsi="Times New Roman" w:cs="Times New Roman"/>
          <w:bCs/>
          <w:sz w:val="24"/>
          <w:szCs w:val="24"/>
        </w:rPr>
        <w:t>30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41F">
        <w:rPr>
          <w:rFonts w:ascii="Times New Roman" w:hAnsi="Times New Roman" w:cs="Times New Roman"/>
          <w:bCs/>
          <w:sz w:val="24"/>
          <w:szCs w:val="24"/>
        </w:rPr>
        <w:t>час.;</w:t>
      </w:r>
    </w:p>
    <w:p w:rsidR="00C13843" w:rsidRPr="001A641F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A641F">
        <w:rPr>
          <w:sz w:val="24"/>
          <w:szCs w:val="24"/>
        </w:rPr>
        <w:t>***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административному нак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азанию, предусмотренному ч. </w:t>
      </w:r>
      <w:r w:rsidRPr="001A641F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1A641F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1A641F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1A641F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1A641F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1A641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1A641F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1A641F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1A641F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1A641F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1A641F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1A641F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A641F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админи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1A641F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1A641F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18.07.2024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A641F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A641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A641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A641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A641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1A641F">
        <w:rPr>
          <w:rFonts w:ascii="Times New Roman" w:hAnsi="Times New Roman" w:cs="Times New Roman"/>
          <w:sz w:val="24"/>
          <w:szCs w:val="24"/>
        </w:rPr>
        <w:t>п</w:t>
      </w:r>
      <w:r w:rsidRPr="001A641F">
        <w:rPr>
          <w:rFonts w:ascii="Times New Roman" w:hAnsi="Times New Roman" w:cs="Times New Roman"/>
          <w:sz w:val="24"/>
          <w:szCs w:val="24"/>
        </w:rPr>
        <w:t>ривлекавшегося</w:t>
      </w:r>
      <w:r w:rsidRPr="001A641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641F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>Обстоятельством, отяг</w:t>
      </w:r>
      <w:r w:rsidRPr="001A641F">
        <w:rPr>
          <w:rFonts w:ascii="Times New Roman" w:hAnsi="Times New Roman" w:cs="Times New Roman"/>
          <w:sz w:val="24"/>
          <w:szCs w:val="24"/>
        </w:rPr>
        <w:t>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</w:t>
      </w:r>
      <w:r w:rsidRPr="001A641F">
        <w:rPr>
          <w:rFonts w:ascii="Times New Roman" w:hAnsi="Times New Roman" w:cs="Times New Roman"/>
          <w:sz w:val="24"/>
          <w:szCs w:val="24"/>
        </w:rPr>
        <w:t xml:space="preserve">рации об административных правонарушениях.  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A641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1A641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A641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1A641F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1A641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41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</w:t>
      </w:r>
      <w:r w:rsidRPr="001A641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3.9 КоАП РФ административный арест применяться не может, в судебном заседании не установлено.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A641F">
        <w:rPr>
          <w:rFonts w:ascii="Times New Roman" w:hAnsi="Times New Roman" w:cs="Times New Roman"/>
          <w:sz w:val="24"/>
          <w:szCs w:val="24"/>
        </w:rPr>
        <w:t>ст.ст</w:t>
      </w:r>
      <w:r w:rsidRPr="001A641F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1A641F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>ПОС</w:t>
      </w:r>
      <w:r w:rsidRPr="001A641F">
        <w:rPr>
          <w:rFonts w:ascii="Times New Roman" w:hAnsi="Times New Roman" w:cs="Times New Roman"/>
          <w:sz w:val="24"/>
          <w:szCs w:val="24"/>
        </w:rPr>
        <w:t>ТАНОВИЛ: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1A641F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A64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A641F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1A641F" w:rsidR="002030CB">
        <w:rPr>
          <w:rFonts w:ascii="Times New Roman" w:hAnsi="Times New Roman" w:cs="Times New Roman"/>
          <w:sz w:val="24"/>
          <w:szCs w:val="24"/>
        </w:rPr>
        <w:t>15</w:t>
      </w:r>
      <w:r w:rsidRPr="001A641F">
        <w:rPr>
          <w:rFonts w:ascii="Times New Roman" w:hAnsi="Times New Roman" w:cs="Times New Roman"/>
          <w:sz w:val="24"/>
          <w:szCs w:val="24"/>
        </w:rPr>
        <w:t xml:space="preserve"> (</w:t>
      </w:r>
      <w:r w:rsidRPr="001A641F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1A641F">
        <w:rPr>
          <w:rFonts w:ascii="Times New Roman" w:hAnsi="Times New Roman" w:cs="Times New Roman"/>
          <w:sz w:val="24"/>
          <w:szCs w:val="24"/>
        </w:rPr>
        <w:t>) суток</w:t>
      </w:r>
      <w:r w:rsidRPr="001A641F">
        <w:rPr>
          <w:rFonts w:ascii="Times New Roman" w:hAnsi="Times New Roman" w:cs="Times New Roman"/>
          <w:sz w:val="24"/>
          <w:szCs w:val="24"/>
        </w:rPr>
        <w:t>.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1A641F" w:rsidR="00BC6A3C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1A641F">
        <w:rPr>
          <w:rFonts w:ascii="Times New Roman" w:hAnsi="Times New Roman" w:cs="Times New Roman"/>
          <w:sz w:val="24"/>
          <w:szCs w:val="24"/>
        </w:rPr>
        <w:t xml:space="preserve"> </w:t>
      </w:r>
      <w:r w:rsidRPr="001A641F" w:rsidR="000923BC">
        <w:rPr>
          <w:rFonts w:ascii="Times New Roman" w:hAnsi="Times New Roman" w:cs="Times New Roman"/>
          <w:sz w:val="24"/>
          <w:szCs w:val="24"/>
        </w:rPr>
        <w:t>23</w:t>
      </w:r>
      <w:r w:rsidRPr="001A641F">
        <w:rPr>
          <w:rFonts w:ascii="Times New Roman" w:hAnsi="Times New Roman" w:cs="Times New Roman"/>
          <w:sz w:val="24"/>
          <w:szCs w:val="24"/>
        </w:rPr>
        <w:t xml:space="preserve"> </w:t>
      </w:r>
      <w:r w:rsidRPr="001A641F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1A641F">
        <w:rPr>
          <w:rFonts w:ascii="Times New Roman" w:hAnsi="Times New Roman" w:cs="Times New Roman"/>
          <w:sz w:val="24"/>
          <w:szCs w:val="24"/>
        </w:rPr>
        <w:t xml:space="preserve"> 202</w:t>
      </w:r>
      <w:r w:rsidRPr="001A641F" w:rsidR="00FD58A5">
        <w:rPr>
          <w:rFonts w:ascii="Times New Roman" w:hAnsi="Times New Roman" w:cs="Times New Roman"/>
          <w:sz w:val="24"/>
          <w:szCs w:val="24"/>
        </w:rPr>
        <w:t>4</w:t>
      </w:r>
      <w:r w:rsidRPr="001A641F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1A641F" w:rsidR="000923BC">
        <w:rPr>
          <w:rFonts w:ascii="Times New Roman" w:hAnsi="Times New Roman" w:cs="Times New Roman"/>
          <w:sz w:val="24"/>
          <w:szCs w:val="24"/>
        </w:rPr>
        <w:t>11</w:t>
      </w:r>
      <w:r w:rsidRPr="001A641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A641F" w:rsidR="000923BC">
        <w:rPr>
          <w:rFonts w:ascii="Times New Roman" w:hAnsi="Times New Roman" w:cs="Times New Roman"/>
          <w:sz w:val="24"/>
          <w:szCs w:val="24"/>
        </w:rPr>
        <w:t>30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1A641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1A641F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</w:t>
      </w:r>
      <w:r w:rsidRPr="001A641F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1A641F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1A641F" w:rsidP="001A6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1A641F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1A641F">
        <w:rPr>
          <w:rFonts w:ascii="Times New Roman" w:hAnsi="Times New Roman" w:cs="Times New Roman"/>
          <w:sz w:val="24"/>
          <w:szCs w:val="24"/>
        </w:rPr>
        <w:t xml:space="preserve">    </w:t>
      </w:r>
      <w:r w:rsidRPr="001A64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641F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1A641F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 </w:t>
      </w:r>
      <w:r w:rsidRPr="001A6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1A641F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4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A641F"/>
    <w:rsid w:val="001B1460"/>
    <w:rsid w:val="001C4E22"/>
    <w:rsid w:val="001C65CD"/>
    <w:rsid w:val="001D5CEA"/>
    <w:rsid w:val="001E63AA"/>
    <w:rsid w:val="001F1B8F"/>
    <w:rsid w:val="002030CB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7103A"/>
    <w:rsid w:val="0027162B"/>
    <w:rsid w:val="00273A74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0CED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32BD-041A-4EC5-8870-1EAA8F43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